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2A42">
      <w:pPr>
        <w:ind w:left="4570" w:right="464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CD26DD">
      <w:pPr>
        <w:shd w:val="clear" w:color="auto" w:fill="FFFFFF"/>
        <w:spacing w:line="437" w:lineRule="exact"/>
        <w:ind w:left="2582" w:right="1382" w:firstLine="1008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00000" w:rsidRDefault="00CD26DD">
      <w:pPr>
        <w:shd w:val="clear" w:color="auto" w:fill="FFFFFF"/>
        <w:spacing w:before="475"/>
        <w:ind w:right="10"/>
        <w:jc w:val="center"/>
      </w:pPr>
      <w:r>
        <w:rPr>
          <w:rFonts w:eastAsia="Times New Roman" w:cs="Times New Roman"/>
          <w:b/>
          <w:bCs/>
          <w:spacing w:val="-5"/>
          <w:sz w:val="32"/>
          <w:szCs w:val="32"/>
        </w:rPr>
        <w:t>Постановление</w:t>
      </w:r>
    </w:p>
    <w:p w:rsidR="00852A42" w:rsidRDefault="00852A42" w:rsidP="00852A42">
      <w:pPr>
        <w:jc w:val="center"/>
        <w:rPr>
          <w:rFonts w:eastAsia="Times New Roman"/>
          <w:w w:val="125"/>
          <w:sz w:val="32"/>
          <w:szCs w:val="32"/>
        </w:rPr>
      </w:pPr>
    </w:p>
    <w:p w:rsidR="00000000" w:rsidRPr="00852A42" w:rsidRDefault="00CD26DD" w:rsidP="00852A42">
      <w:pPr>
        <w:jc w:val="center"/>
        <w:rPr>
          <w:sz w:val="32"/>
          <w:szCs w:val="32"/>
        </w:rPr>
      </w:pPr>
      <w:r w:rsidRPr="00852A42">
        <w:rPr>
          <w:rFonts w:eastAsia="Times New Roman"/>
          <w:w w:val="125"/>
          <w:sz w:val="32"/>
          <w:szCs w:val="32"/>
        </w:rPr>
        <w:t>От</w:t>
      </w:r>
      <w:r w:rsidRPr="00852A42">
        <w:rPr>
          <w:rFonts w:eastAsia="Times New Roman"/>
          <w:w w:val="125"/>
          <w:sz w:val="32"/>
          <w:szCs w:val="32"/>
        </w:rPr>
        <w:t xml:space="preserve"> </w:t>
      </w:r>
      <w:hyperlink r:id="rId6" w:history="1">
        <w:r w:rsidR="00852A42" w:rsidRPr="00852A42">
          <w:rPr>
            <w:rFonts w:eastAsia="Times New Roman"/>
            <w:w w:val="125"/>
            <w:sz w:val="32"/>
            <w:szCs w:val="32"/>
            <w:u w:val="single"/>
          </w:rPr>
          <w:t>07.09.2015</w:t>
        </w:r>
      </w:hyperlink>
      <w:r w:rsidRPr="00852A42">
        <w:rPr>
          <w:rFonts w:eastAsia="Times New Roman"/>
          <w:w w:val="125"/>
          <w:sz w:val="32"/>
          <w:szCs w:val="32"/>
        </w:rPr>
        <w:t xml:space="preserve"> </w:t>
      </w:r>
      <w:r w:rsidRPr="00852A42">
        <w:rPr>
          <w:rFonts w:eastAsia="Times New Roman"/>
          <w:w w:val="125"/>
          <w:sz w:val="32"/>
          <w:szCs w:val="32"/>
        </w:rPr>
        <w:t>№</w:t>
      </w:r>
      <w:r w:rsidR="00852A42" w:rsidRPr="00852A42">
        <w:rPr>
          <w:rFonts w:eastAsia="Times New Roman"/>
          <w:w w:val="125"/>
          <w:sz w:val="32"/>
          <w:szCs w:val="32"/>
          <w:u w:val="single"/>
        </w:rPr>
        <w:t>124-п</w:t>
      </w:r>
    </w:p>
    <w:p w:rsidR="00000000" w:rsidRDefault="00CD26DD">
      <w:pPr>
        <w:shd w:val="clear" w:color="auto" w:fill="FFFFFF"/>
        <w:spacing w:before="835" w:line="365" w:lineRule="exact"/>
        <w:ind w:left="1445" w:right="1416"/>
        <w:jc w:val="center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прекращении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образовательной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деятельно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softHyphen/>
        <w:t>сти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бюджетного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общеобра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softHyphen/>
      </w:r>
      <w:r>
        <w:rPr>
          <w:rFonts w:eastAsia="Times New Roman" w:cs="Times New Roman"/>
          <w:b/>
          <w:bCs/>
          <w:spacing w:val="-2"/>
          <w:sz w:val="32"/>
          <w:szCs w:val="32"/>
        </w:rPr>
        <w:t>зовательного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учре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ждения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«Тяжинская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сред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softHyphen/>
      </w:r>
      <w:r>
        <w:rPr>
          <w:rFonts w:eastAsia="Times New Roman" w:cs="Times New Roman"/>
          <w:b/>
          <w:bCs/>
          <w:spacing w:val="-4"/>
          <w:sz w:val="32"/>
          <w:szCs w:val="32"/>
        </w:rPr>
        <w:t>няя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общеобразовательная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школа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№</w:t>
      </w:r>
      <w:r>
        <w:rPr>
          <w:rFonts w:eastAsia="Times New Roman"/>
          <w:b/>
          <w:bCs/>
          <w:spacing w:val="-4"/>
          <w:sz w:val="32"/>
          <w:szCs w:val="32"/>
        </w:rPr>
        <w:t>1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»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>в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селе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Сандайка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Тяжинского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рай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softHyphen/>
      </w:r>
      <w:r>
        <w:rPr>
          <w:rFonts w:eastAsia="Times New Roman" w:cs="Times New Roman"/>
          <w:b/>
          <w:bCs/>
          <w:sz w:val="32"/>
          <w:szCs w:val="32"/>
        </w:rPr>
        <w:t>она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 xml:space="preserve">Кемеровской </w:t>
      </w:r>
      <w:r w:rsidR="00852A42">
        <w:rPr>
          <w:rFonts w:eastAsia="Times New Roman" w:cs="Times New Roman"/>
          <w:b/>
          <w:bCs/>
          <w:sz w:val="32"/>
          <w:szCs w:val="32"/>
        </w:rPr>
        <w:t xml:space="preserve">                            </w:t>
      </w:r>
      <w:r>
        <w:rPr>
          <w:rFonts w:eastAsia="Times New Roman" w:cs="Times New Roman"/>
          <w:b/>
          <w:bCs/>
          <w:sz w:val="32"/>
          <w:szCs w:val="32"/>
        </w:rPr>
        <w:t>области</w:t>
      </w:r>
    </w:p>
    <w:p w:rsidR="00000000" w:rsidRDefault="00CD26DD">
      <w:pPr>
        <w:shd w:val="clear" w:color="auto" w:fill="FFFFFF"/>
        <w:spacing w:before="739" w:line="274" w:lineRule="exact"/>
        <w:ind w:firstLine="715"/>
      </w:pP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основании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29.12.2012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 xml:space="preserve"> 273 - </w:t>
      </w:r>
      <w:r>
        <w:rPr>
          <w:rFonts w:eastAsia="Times New Roman" w:cs="Times New Roman"/>
          <w:spacing w:val="-2"/>
          <w:sz w:val="24"/>
          <w:szCs w:val="24"/>
        </w:rPr>
        <w:t>ФЗ</w:t>
      </w:r>
      <w:r>
        <w:rPr>
          <w:rFonts w:eastAsia="Times New Roman"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 Российской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Федерации»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 w:rsidR="00852A42">
        <w:rPr>
          <w:rFonts w:eastAsia="Times New Roman"/>
          <w:spacing w:val="-2"/>
          <w:sz w:val="24"/>
          <w:szCs w:val="24"/>
        </w:rPr>
        <w:t xml:space="preserve"> 06.10.</w:t>
      </w:r>
      <w:r>
        <w:rPr>
          <w:rFonts w:eastAsia="Times New Roman"/>
          <w:spacing w:val="-2"/>
          <w:sz w:val="24"/>
          <w:szCs w:val="24"/>
        </w:rPr>
        <w:t xml:space="preserve">2003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131-</w:t>
      </w:r>
      <w:r>
        <w:rPr>
          <w:rFonts w:eastAsia="Times New Roman" w:cs="Times New Roman"/>
          <w:spacing w:val="-2"/>
          <w:sz w:val="24"/>
          <w:szCs w:val="24"/>
        </w:rPr>
        <w:t>Ф</w:t>
      </w:r>
      <w:r>
        <w:rPr>
          <w:rFonts w:eastAsia="Times New Roman"/>
          <w:spacing w:val="-2"/>
          <w:sz w:val="24"/>
          <w:szCs w:val="24"/>
        </w:rPr>
        <w:t xml:space="preserve">3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общих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прин</w:t>
      </w:r>
      <w:r>
        <w:rPr>
          <w:rFonts w:eastAsia="Times New Roman" w:cs="Times New Roman"/>
          <w:spacing w:val="-2"/>
          <w:sz w:val="24"/>
          <w:szCs w:val="24"/>
        </w:rPr>
        <w:softHyphen/>
        <w:t>ципах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организации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местного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самоуправления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Российской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Федерации»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Устава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Тяжин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>:</w:t>
      </w:r>
    </w:p>
    <w:p w:rsidR="00000000" w:rsidRDefault="00CD26DD">
      <w:pPr>
        <w:shd w:val="clear" w:color="auto" w:fill="FFFFFF"/>
        <w:tabs>
          <w:tab w:val="left" w:pos="998"/>
        </w:tabs>
        <w:spacing w:line="274" w:lineRule="exact"/>
        <w:ind w:firstLine="734"/>
      </w:pPr>
      <w:r>
        <w:rPr>
          <w:spacing w:val="-24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Прекратить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деятельность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здании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закрепленном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праве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pacing w:val="-2"/>
          <w:sz w:val="24"/>
          <w:szCs w:val="24"/>
        </w:rPr>
        <w:t>оперативного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управления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бюджетным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учреж</w:t>
      </w:r>
      <w:r w:rsidR="00852A42">
        <w:rPr>
          <w:rFonts w:eastAsia="Times New Roman" w:cs="Times New Roman"/>
          <w:spacing w:val="-2"/>
          <w:sz w:val="24"/>
          <w:szCs w:val="24"/>
        </w:rPr>
        <w:t>-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br/>
        <w:t>дением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«Тяжинская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средняя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школа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</w:t>
      </w:r>
      <w:r>
        <w:rPr>
          <w:rFonts w:eastAsia="Times New Roman" w:cs="Times New Roman"/>
          <w:spacing w:val="-2"/>
          <w:sz w:val="24"/>
          <w:szCs w:val="24"/>
        </w:rPr>
        <w:t>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расположенном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адре</w:t>
      </w:r>
      <w:r w:rsidR="00852A42">
        <w:rPr>
          <w:rFonts w:eastAsia="Times New Roman" w:cs="Times New Roman"/>
          <w:spacing w:val="-2"/>
          <w:sz w:val="24"/>
          <w:szCs w:val="24"/>
        </w:rPr>
        <w:t>-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br/>
        <w:t>су</w:t>
      </w:r>
      <w:r>
        <w:rPr>
          <w:rFonts w:eastAsia="Times New Roman"/>
          <w:spacing w:val="-2"/>
          <w:sz w:val="24"/>
          <w:szCs w:val="24"/>
        </w:rPr>
        <w:t xml:space="preserve">: 652257, </w:t>
      </w:r>
      <w:r>
        <w:rPr>
          <w:rFonts w:eastAsia="Times New Roman" w:cs="Times New Roman"/>
          <w:spacing w:val="-2"/>
          <w:sz w:val="24"/>
          <w:szCs w:val="24"/>
        </w:rPr>
        <w:t>Кемеровская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область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Тяжинский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район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село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Сандайка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улица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Береговая</w:t>
      </w:r>
      <w:r>
        <w:rPr>
          <w:rFonts w:eastAsia="Times New Roman"/>
          <w:spacing w:val="-2"/>
          <w:sz w:val="24"/>
          <w:szCs w:val="24"/>
        </w:rPr>
        <w:t>,29.</w:t>
      </w:r>
    </w:p>
    <w:p w:rsidR="00000000" w:rsidRDefault="00CD26DD" w:rsidP="00852A42">
      <w:pPr>
        <w:numPr>
          <w:ilvl w:val="0"/>
          <w:numId w:val="1"/>
        </w:numPr>
        <w:shd w:val="clear" w:color="auto" w:fill="FFFFFF"/>
        <w:tabs>
          <w:tab w:val="left" w:pos="998"/>
        </w:tabs>
        <w:spacing w:line="274" w:lineRule="exact"/>
        <w:ind w:left="10" w:firstLine="715"/>
        <w:rPr>
          <w:spacing w:val="-17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Осуществить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перевод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обучающихся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муниципального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бюджетного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</w:t>
      </w:r>
      <w:r>
        <w:rPr>
          <w:rFonts w:eastAsia="Times New Roman" w:cs="Times New Roman"/>
          <w:spacing w:val="-2"/>
          <w:sz w:val="24"/>
          <w:szCs w:val="24"/>
        </w:rPr>
        <w:softHyphen/>
        <w:t>зовательного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учреждения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«Тяжинская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средняя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общеобразовательная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школа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</w:t>
      </w:r>
      <w:r>
        <w:rPr>
          <w:rFonts w:eastAsia="Times New Roman" w:cs="Times New Roman"/>
          <w:spacing w:val="-2"/>
          <w:sz w:val="24"/>
          <w:szCs w:val="24"/>
        </w:rPr>
        <w:t>»</w:t>
      </w:r>
      <w:r>
        <w:rPr>
          <w:rFonts w:eastAsia="Times New Roman"/>
          <w:spacing w:val="-2"/>
          <w:sz w:val="24"/>
          <w:szCs w:val="24"/>
        </w:rPr>
        <w:t xml:space="preserve">, </w:t>
      </w:r>
      <w:r>
        <w:rPr>
          <w:rFonts w:eastAsia="Times New Roman" w:cs="Times New Roman"/>
          <w:spacing w:val="-2"/>
          <w:sz w:val="24"/>
          <w:szCs w:val="24"/>
        </w:rPr>
        <w:t>распо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pacing w:val="-1"/>
          <w:sz w:val="24"/>
          <w:szCs w:val="24"/>
        </w:rPr>
        <w:t>ложенного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адресу</w:t>
      </w:r>
      <w:r>
        <w:rPr>
          <w:rFonts w:eastAsia="Times New Roman"/>
          <w:spacing w:val="-1"/>
          <w:sz w:val="24"/>
          <w:szCs w:val="24"/>
        </w:rPr>
        <w:t xml:space="preserve">: 652257, </w:t>
      </w:r>
      <w:r>
        <w:rPr>
          <w:rFonts w:eastAsia="Times New Roman" w:cs="Times New Roman"/>
          <w:spacing w:val="-1"/>
          <w:sz w:val="24"/>
          <w:szCs w:val="24"/>
        </w:rPr>
        <w:t>Кемеровская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Тяжинский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село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Сандайка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улица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Береговая</w:t>
      </w:r>
      <w:r>
        <w:rPr>
          <w:rFonts w:eastAsia="Times New Roman"/>
          <w:spacing w:val="-1"/>
          <w:sz w:val="24"/>
          <w:szCs w:val="24"/>
        </w:rPr>
        <w:t xml:space="preserve">, 29,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бюджетное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</w:t>
      </w:r>
      <w:r>
        <w:rPr>
          <w:rFonts w:eastAsia="Times New Roman" w:cs="Times New Roman"/>
          <w:spacing w:val="-1"/>
          <w:sz w:val="24"/>
          <w:szCs w:val="24"/>
        </w:rPr>
        <w:t>овательное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учреждение «Ступишинская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средняя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общеобразовательная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школа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имени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Героя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РФ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>.</w:t>
      </w:r>
      <w:r>
        <w:rPr>
          <w:rFonts w:eastAsia="Times New Roman" w:cs="Times New Roman"/>
          <w:spacing w:val="-1"/>
          <w:sz w:val="24"/>
          <w:szCs w:val="24"/>
        </w:rPr>
        <w:t>Н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Морозова»</w:t>
      </w:r>
    </w:p>
    <w:p w:rsidR="00000000" w:rsidRDefault="00CD26DD" w:rsidP="00852A42">
      <w:pPr>
        <w:numPr>
          <w:ilvl w:val="0"/>
          <w:numId w:val="1"/>
        </w:numPr>
        <w:shd w:val="clear" w:color="auto" w:fill="FFFFFF"/>
        <w:tabs>
          <w:tab w:val="left" w:pos="998"/>
        </w:tabs>
        <w:spacing w:line="274" w:lineRule="exact"/>
        <w:ind w:left="10" w:firstLine="715"/>
        <w:rPr>
          <w:spacing w:val="-14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Организовать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подвоз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обучающихся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села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Сандайка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села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Ступишино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Тяжин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Кемеровской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</w:t>
      </w:r>
      <w:r>
        <w:rPr>
          <w:rFonts w:eastAsia="Times New Roman"/>
          <w:sz w:val="24"/>
          <w:szCs w:val="24"/>
        </w:rPr>
        <w:t>..</w:t>
      </w:r>
    </w:p>
    <w:p w:rsidR="00000000" w:rsidRDefault="00CD26DD" w:rsidP="00852A42">
      <w:pPr>
        <w:numPr>
          <w:ilvl w:val="0"/>
          <w:numId w:val="1"/>
        </w:numPr>
        <w:shd w:val="clear" w:color="auto" w:fill="FFFFFF"/>
        <w:tabs>
          <w:tab w:val="left" w:pos="998"/>
        </w:tabs>
        <w:spacing w:line="274" w:lineRule="exact"/>
        <w:ind w:left="725"/>
        <w:rPr>
          <w:spacing w:val="-16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вступает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силу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момент</w:t>
      </w:r>
      <w:r>
        <w:rPr>
          <w:rFonts w:eastAsia="Times New Roman" w:cs="Times New Roman"/>
          <w:spacing w:val="-2"/>
          <w:sz w:val="24"/>
          <w:szCs w:val="24"/>
        </w:rPr>
        <w:t>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подписания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Default="00CD26DD" w:rsidP="00852A42">
      <w:pPr>
        <w:numPr>
          <w:ilvl w:val="0"/>
          <w:numId w:val="1"/>
        </w:numPr>
        <w:shd w:val="clear" w:color="auto" w:fill="FFFFFF"/>
        <w:tabs>
          <w:tab w:val="left" w:pos="998"/>
        </w:tabs>
        <w:spacing w:line="274" w:lineRule="exact"/>
        <w:ind w:left="10" w:firstLine="715"/>
        <w:rPr>
          <w:spacing w:val="-16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Данное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подлежит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размещению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официальном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сайте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админист</w:t>
      </w:r>
      <w:r>
        <w:rPr>
          <w:rFonts w:eastAsia="Times New Roman" w:cs="Times New Roman"/>
          <w:spacing w:val="-2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CD26DD">
      <w:pPr>
        <w:shd w:val="clear" w:color="auto" w:fill="FFFFFF"/>
        <w:tabs>
          <w:tab w:val="left" w:pos="1070"/>
        </w:tabs>
        <w:spacing w:after="254" w:line="274" w:lineRule="exact"/>
        <w:ind w:left="34" w:firstLine="691"/>
      </w:pPr>
      <w:r>
        <w:rPr>
          <w:spacing w:val="-15"/>
          <w:sz w:val="24"/>
          <w:szCs w:val="24"/>
        </w:rPr>
        <w:t>6.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3"/>
          <w:sz w:val="24"/>
          <w:szCs w:val="24"/>
        </w:rPr>
        <w:t>Контроль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за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исполнением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настоящего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постановления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возложить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на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заместителя</w:t>
      </w:r>
      <w:r>
        <w:rPr>
          <w:rFonts w:eastAsia="Times New Roman" w:cs="Times New Roman"/>
          <w:spacing w:val="-3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</w:t>
      </w:r>
      <w:r>
        <w:rPr>
          <w:rFonts w:eastAsia="Times New Roman" w:cs="Times New Roman"/>
          <w:sz w:val="24"/>
          <w:szCs w:val="24"/>
        </w:rPr>
        <w:t>иальным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000000" w:rsidRDefault="00CD26DD">
      <w:pPr>
        <w:shd w:val="clear" w:color="auto" w:fill="FFFFFF"/>
        <w:tabs>
          <w:tab w:val="left" w:pos="1070"/>
        </w:tabs>
        <w:spacing w:after="254" w:line="274" w:lineRule="exact"/>
        <w:ind w:left="34" w:firstLine="691"/>
        <w:sectPr w:rsidR="00000000">
          <w:type w:val="continuous"/>
          <w:pgSz w:w="11909" w:h="16834"/>
          <w:pgMar w:top="716" w:right="657" w:bottom="360" w:left="1186" w:header="720" w:footer="720" w:gutter="0"/>
          <w:cols w:space="60"/>
          <w:noEndnote/>
        </w:sectPr>
      </w:pPr>
    </w:p>
    <w:p w:rsidR="00000000" w:rsidRDefault="00CD26DD">
      <w:pPr>
        <w:framePr w:h="1632" w:hSpace="10080" w:wrap="notBeside" w:vAnchor="text" w:hAnchor="margin" w:x="3495" w:y="1"/>
        <w:rPr>
          <w:sz w:val="24"/>
          <w:szCs w:val="24"/>
        </w:rPr>
      </w:pPr>
    </w:p>
    <w:p w:rsidR="00000000" w:rsidRDefault="00CD26DD">
      <w:pPr>
        <w:framePr w:w="9024" w:h="1018" w:hRule="exact" w:hSpace="10080" w:wrap="notBeside" w:vAnchor="text" w:hAnchor="margin" w:x="606" w:y="582"/>
        <w:shd w:val="clear" w:color="auto" w:fill="FFFFFF"/>
        <w:ind w:left="5"/>
      </w:pPr>
      <w:r w:rsidRPr="00852A42">
        <w:rPr>
          <w:rFonts w:eastAsia="Times New Roman" w:cs="Times New Roman"/>
          <w:b/>
          <w:sz w:val="24"/>
          <w:szCs w:val="24"/>
        </w:rPr>
        <w:t>Глава</w:t>
      </w:r>
      <w:r w:rsidRPr="00852A42"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Тяжинского</w:t>
      </w:r>
    </w:p>
    <w:p w:rsidR="00000000" w:rsidRDefault="00CD26DD">
      <w:pPr>
        <w:framePr w:w="9024" w:h="1018" w:hRule="exact" w:hSpace="10080" w:wrap="notBeside" w:vAnchor="text" w:hAnchor="margin" w:x="606" w:y="582"/>
        <w:shd w:val="clear" w:color="auto" w:fill="FFFFFF"/>
        <w:tabs>
          <w:tab w:val="left" w:pos="7680"/>
        </w:tabs>
        <w:ind w:left="5"/>
      </w:pPr>
      <w:r>
        <w:rPr>
          <w:rFonts w:eastAsia="Times New Roman" w:cs="Times New Roman"/>
          <w:b/>
          <w:bCs/>
          <w:spacing w:val="-1"/>
          <w:sz w:val="24"/>
          <w:szCs w:val="24"/>
        </w:rPr>
        <w:t>муниципального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района</w:t>
      </w:r>
      <w:r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 w:cs="Times New Roman"/>
          <w:b/>
          <w:bCs/>
          <w:spacing w:val="-6"/>
          <w:sz w:val="24"/>
          <w:szCs w:val="24"/>
        </w:rPr>
        <w:t>С</w:t>
      </w:r>
      <w:r>
        <w:rPr>
          <w:rFonts w:eastAsia="Times New Roman"/>
          <w:b/>
          <w:bCs/>
          <w:spacing w:val="-6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6"/>
          <w:sz w:val="24"/>
          <w:szCs w:val="24"/>
        </w:rPr>
        <w:t>Н</w:t>
      </w:r>
      <w:r>
        <w:rPr>
          <w:rFonts w:eastAsia="Times New Roman"/>
          <w:b/>
          <w:bCs/>
          <w:spacing w:val="-6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6"/>
          <w:sz w:val="24"/>
          <w:szCs w:val="24"/>
        </w:rPr>
        <w:t>Кошкин</w:t>
      </w:r>
    </w:p>
    <w:p w:rsidR="00000000" w:rsidRDefault="00CD26DD">
      <w:pPr>
        <w:framePr w:w="9024" w:h="1018" w:hRule="exact" w:hSpace="10080" w:wrap="notBeside" w:vAnchor="text" w:hAnchor="margin" w:x="606" w:y="582"/>
        <w:shd w:val="clear" w:color="auto" w:fill="FFFFFF"/>
        <w:spacing w:before="278"/>
      </w:pP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Исп. Абразумова О.В.</w:t>
      </w:r>
    </w:p>
    <w:p w:rsidR="00CD26DD" w:rsidRDefault="00CD26DD">
      <w:pPr>
        <w:spacing w:line="1" w:lineRule="exact"/>
        <w:rPr>
          <w:sz w:val="2"/>
          <w:szCs w:val="2"/>
        </w:rPr>
      </w:pPr>
    </w:p>
    <w:sectPr w:rsidR="00CD26DD">
      <w:type w:val="continuous"/>
      <w:pgSz w:w="11909" w:h="16834"/>
      <w:pgMar w:top="716" w:right="657" w:bottom="360" w:left="118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9120F"/>
    <w:multiLevelType w:val="singleLevel"/>
    <w:tmpl w:val="D95E8CF6"/>
    <w:lvl w:ilvl="0">
      <w:start w:val="2"/>
      <w:numFmt w:val="decimal"/>
      <w:lvlText w:val="%1."/>
      <w:legacy w:legacy="1" w:legacySpace="0" w:legacyIndent="27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5603D"/>
    <w:rsid w:val="0055603D"/>
    <w:rsid w:val="00852A42"/>
    <w:rsid w:val="00CD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j.iop.2o/s-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1593</Characters>
  <Application>Microsoft Office Word</Application>
  <DocSecurity>0</DocSecurity>
  <Lines>13</Lines>
  <Paragraphs>3</Paragraphs>
  <ScaleCrop>false</ScaleCrop>
  <Company>Grizli777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2017-01-25T02:10:00Z</dcterms:created>
  <dcterms:modified xsi:type="dcterms:W3CDTF">2017-01-25T02:10:00Z</dcterms:modified>
</cp:coreProperties>
</file>